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9" w:rsidRDefault="000B2284" w:rsidP="00312962">
      <w:pPr>
        <w:ind w:left="2124"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REGULAMIN KURSU SPT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DLA KANDYDATÓW NA PRZEWODNIKÓW TATRZAŃSKICH</w:t>
      </w:r>
    </w:p>
    <w:p w:rsidR="00833969" w:rsidRPr="004D27DB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Kurs jest organizowany przez Stowarzyszenie Przewod</w:t>
      </w:r>
      <w:r w:rsidR="004D27DB">
        <w:rPr>
          <w:rFonts w:ascii="Times New Roman" w:hAnsi="Times New Roman"/>
          <w:sz w:val="24"/>
        </w:rPr>
        <w:t xml:space="preserve">ników Tatrzańskich im. Klemensa </w:t>
      </w:r>
      <w:r>
        <w:rPr>
          <w:rFonts w:ascii="Times New Roman" w:hAnsi="Times New Roman"/>
          <w:sz w:val="24"/>
        </w:rPr>
        <w:t xml:space="preserve">Bachledy w Zakopanem (dalej SPT), w oparciu o </w:t>
      </w:r>
      <w:r>
        <w:rPr>
          <w:rFonts w:ascii="Times New Roman" w:hAnsi="Times New Roman"/>
          <w:sz w:val="24"/>
          <w:szCs w:val="19"/>
          <w:shd w:val="clear" w:color="auto" w:fill="FFFFFF"/>
        </w:rPr>
        <w:t>R</w:t>
      </w:r>
      <w:r w:rsidR="004D27DB">
        <w:rPr>
          <w:rFonts w:ascii="Times New Roman" w:hAnsi="Times New Roman"/>
          <w:sz w:val="24"/>
          <w:szCs w:val="19"/>
          <w:shd w:val="clear" w:color="auto" w:fill="FFFFFF"/>
        </w:rPr>
        <w:t>ozporządzenie</w:t>
      </w: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 M</w:t>
      </w:r>
      <w:r w:rsidR="004D27DB">
        <w:rPr>
          <w:rFonts w:ascii="Times New Roman" w:hAnsi="Times New Roman"/>
          <w:sz w:val="24"/>
          <w:szCs w:val="19"/>
          <w:shd w:val="clear" w:color="auto" w:fill="FFFFFF"/>
        </w:rPr>
        <w:t>inistra</w:t>
      </w: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 S</w:t>
      </w:r>
      <w:r w:rsidR="004D27DB">
        <w:rPr>
          <w:rFonts w:ascii="Times New Roman" w:hAnsi="Times New Roman"/>
          <w:sz w:val="24"/>
          <w:szCs w:val="19"/>
          <w:shd w:val="clear" w:color="auto" w:fill="FFFFFF"/>
        </w:rPr>
        <w:t>portu i</w:t>
      </w: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 T</w:t>
      </w:r>
      <w:r w:rsidR="004D27DB">
        <w:rPr>
          <w:rFonts w:ascii="Times New Roman" w:hAnsi="Times New Roman"/>
          <w:sz w:val="24"/>
          <w:szCs w:val="19"/>
          <w:shd w:val="clear" w:color="auto" w:fill="FFFFFF"/>
        </w:rPr>
        <w:t>urystyki</w:t>
      </w: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 z dnia 26 czerwca 2014 r.</w:t>
      </w:r>
      <w:r w:rsidR="004D27DB">
        <w:rPr>
          <w:rFonts w:ascii="Times New Roman" w:hAnsi="Times New Roman"/>
          <w:sz w:val="24"/>
          <w:szCs w:val="19"/>
        </w:rPr>
        <w:t xml:space="preserve"> </w:t>
      </w:r>
      <w:r>
        <w:rPr>
          <w:rFonts w:ascii="Times New Roman" w:hAnsi="Times New Roman"/>
          <w:sz w:val="24"/>
          <w:szCs w:val="19"/>
          <w:shd w:val="clear" w:color="auto" w:fill="FFFFFF"/>
        </w:rPr>
        <w:t>w sprawie nabywania uprawnień przewodnika górskiego.</w:t>
      </w:r>
    </w:p>
    <w:p w:rsidR="00DB471F" w:rsidRDefault="000B2284" w:rsidP="00DB471F">
      <w:pPr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</w:rPr>
        <w:t xml:space="preserve"> 2. Zakres kursu obejmuje wykłady oraz szkolenia praktyczne w terenie i opiera się na szczegółowym programie szkolenia kandydatów na przewodników tatrzańskich zawartym w </w:t>
      </w:r>
      <w:r>
        <w:rPr>
          <w:rFonts w:ascii="Times New Roman" w:hAnsi="Times New Roman"/>
          <w:sz w:val="24"/>
          <w:szCs w:val="19"/>
        </w:rPr>
        <w:t xml:space="preserve">załączniku nr 4 do </w:t>
      </w:r>
      <w:proofErr w:type="spellStart"/>
      <w:r>
        <w:rPr>
          <w:rFonts w:ascii="Times New Roman" w:hAnsi="Times New Roman"/>
          <w:sz w:val="24"/>
          <w:szCs w:val="19"/>
        </w:rPr>
        <w:t>ww</w:t>
      </w:r>
      <w:proofErr w:type="spellEnd"/>
      <w:r>
        <w:rPr>
          <w:rFonts w:ascii="Times New Roman" w:hAnsi="Times New Roman"/>
          <w:sz w:val="24"/>
          <w:szCs w:val="19"/>
        </w:rPr>
        <w:t xml:space="preserve"> rozporządzenia oraz Uchwały Rady CPT dotyczącej zatwierdzania </w:t>
      </w:r>
      <w:r w:rsidR="00DB471F">
        <w:rPr>
          <w:rFonts w:ascii="Times New Roman" w:hAnsi="Times New Roman"/>
          <w:sz w:val="24"/>
          <w:szCs w:val="19"/>
        </w:rPr>
        <w:t xml:space="preserve">      </w:t>
      </w:r>
      <w:r>
        <w:rPr>
          <w:rFonts w:ascii="Times New Roman" w:hAnsi="Times New Roman"/>
          <w:sz w:val="24"/>
          <w:szCs w:val="19"/>
        </w:rPr>
        <w:t xml:space="preserve">i kontroli kursów przewodnickich organizowanych przez zrzeszone koła i stowarzyszenia, </w:t>
      </w:r>
      <w:r w:rsidR="00DB471F">
        <w:rPr>
          <w:rFonts w:ascii="Times New Roman" w:hAnsi="Times New Roman"/>
          <w:sz w:val="24"/>
          <w:szCs w:val="19"/>
        </w:rPr>
        <w:t xml:space="preserve">   </w:t>
      </w:r>
      <w:r>
        <w:rPr>
          <w:rFonts w:ascii="Times New Roman" w:hAnsi="Times New Roman"/>
          <w:sz w:val="24"/>
          <w:szCs w:val="19"/>
        </w:rPr>
        <w:t xml:space="preserve">w szczególności pkt 6: "Program kursu powinien być zgodny z wymaganiami zawartymi </w:t>
      </w:r>
      <w:r w:rsidR="00DB471F">
        <w:rPr>
          <w:rFonts w:ascii="Times New Roman" w:hAnsi="Times New Roman"/>
          <w:sz w:val="24"/>
          <w:szCs w:val="19"/>
        </w:rPr>
        <w:t xml:space="preserve">     </w:t>
      </w:r>
      <w:r>
        <w:rPr>
          <w:rFonts w:ascii="Times New Roman" w:hAnsi="Times New Roman"/>
          <w:sz w:val="24"/>
          <w:szCs w:val="19"/>
        </w:rPr>
        <w:t>w Rozporządzeniu Ministra Sportu i Turystyki z dnia 26.06.2014 w sprawie nabywania uprawnień przewodnika górskiego (zał. nr 4) i poszerzony o zajęcia</w:t>
      </w:r>
      <w:r w:rsidR="00DB471F">
        <w:rPr>
          <w:rFonts w:ascii="Times New Roman" w:hAnsi="Times New Roman"/>
          <w:sz w:val="24"/>
          <w:szCs w:val="19"/>
        </w:rPr>
        <w:t xml:space="preserve"> </w:t>
      </w:r>
      <w:r>
        <w:rPr>
          <w:rFonts w:ascii="Times New Roman" w:hAnsi="Times New Roman"/>
          <w:sz w:val="24"/>
          <w:szCs w:val="19"/>
        </w:rPr>
        <w:t>z:</w:t>
      </w:r>
    </w:p>
    <w:p w:rsidR="00DB471F" w:rsidRDefault="000B2284" w:rsidP="00DB471F">
      <w:pPr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a) Historii Podtatrza, poznawania Tatr i działalności człowieka w Tatrach</w:t>
      </w:r>
    </w:p>
    <w:p w:rsidR="00DB471F" w:rsidRDefault="00DB471F" w:rsidP="00DB471F">
      <w:pPr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b) Kultury i sztuki Podtatrza</w:t>
      </w:r>
    </w:p>
    <w:p w:rsidR="00DB471F" w:rsidRDefault="000B2284" w:rsidP="00DB471F">
      <w:pPr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c) Piśmienn</w:t>
      </w:r>
      <w:r w:rsidR="00DB471F">
        <w:rPr>
          <w:rFonts w:ascii="Times New Roman" w:hAnsi="Times New Roman"/>
          <w:sz w:val="24"/>
          <w:szCs w:val="19"/>
        </w:rPr>
        <w:t>ictwa i literatury tatrzańskiej</w:t>
      </w:r>
    </w:p>
    <w:p w:rsidR="00DB471F" w:rsidRDefault="00DB471F" w:rsidP="00DB471F">
      <w:pPr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d) Tras dojazdowych w Tatry</w:t>
      </w:r>
    </w:p>
    <w:p w:rsidR="00833969" w:rsidRPr="00DB471F" w:rsidRDefault="000B2284" w:rsidP="00DB471F">
      <w:pPr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  <w:shd w:val="clear" w:color="auto" w:fill="FFFFFF"/>
        </w:rPr>
        <w:t xml:space="preserve">oraz </w:t>
      </w:r>
    </w:p>
    <w:p w:rsidR="00833969" w:rsidRDefault="000B2284" w:rsidP="00DB471F">
      <w:pPr>
        <w:jc w:val="both"/>
        <w:rPr>
          <w:rFonts w:ascii="Times New Roman" w:hAnsi="Times New Roman"/>
          <w:sz w:val="24"/>
          <w:szCs w:val="19"/>
          <w:shd w:val="clear" w:color="auto" w:fill="FFFFFF"/>
        </w:rPr>
      </w:pPr>
      <w:r>
        <w:rPr>
          <w:rFonts w:ascii="Times New Roman" w:hAnsi="Times New Roman"/>
          <w:sz w:val="24"/>
          <w:szCs w:val="19"/>
          <w:shd w:val="clear" w:color="auto" w:fill="FFFFFF"/>
        </w:rPr>
        <w:t>pkt 7 Uchwały: "Kurs powinien być zakończony egzaminem wewnętrznym, obejmującym także zagadnienia wymienione w pkt. 6."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Nad realizacją i prawidłowym przebiegiem szkolenia czuwa kierownik kursu zatwierdzony przez Zarząd SPT i Marszałka Województwa Małopolskiego.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Kandydaci przyjęci na kurs są zobowiązani do złożenia w wyznaczonym terminie odpowiedniego zaświadczenia lekarskiego o braku przeciwwskazań do uprawiania zawodu przewodnika tatrzańskiego.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Kandydaci przyjęci na kurs są zobowiązani do terminowego wpłacania opłat za kurs w całości lub w wyznaczonych ratach. Nie dopełnienie tego obowiązku powoduje skreślenie z listy uczestników kursu. Nie ma możliwości zwrotu wpłaconych pieniędzy. Jeżeli kandydat wpłaci pierwszą ratę i po pewnym czasie zechce zrezygnować z kursu, nie otrzyma zwrotu pieniędzy.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Koszt kursu wynosi 7000 zł.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Kandydaci przyjęci na kurs zobowiązani są do złożenia oświadczenia, że o uczestnictwie w zajęciach praktycznych kursu na własne ryzyko i odpowiedzialność. Każdy uczestnik kursu ma obowiązek indywidualnego ubezpieczenia się od następstw nieszczęśliwych wypadków i dostarczenia kserokopii polisy ubezpieczeniowej kierownikowi kursu.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 Uczestnicy kursu wybierają spośród siebie starostę i jego zastępcę, którzy reprezentują ogół kursantów.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Obowiązkiem kursantów jest uczestnictwo w szkoleniu teoretycznym i praktycznym. Nieprzekraczalnym limitem obecności jest 75 %. W uzasadnionych przypadkach istnieje możliwość usprawiedliwienia nieobecności na zajęciach. Kierownik kursu wyznacza listę obowiązkowych szkoleń praktycznych w których uczestniczyć ma każdy kursant.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Obowiązkiem kierownika kursu jest opracowanie miesięcznego rozkładu zajęć, zadbanie o wykładowców i instruktorów oraz dopilnowanie, by zaplanowane zajęcia mogły się odbyć w wyznaczonym terminie.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Kierownik kursu przygotowuje i dostarcza księgowemu dokumentacje merytoryczną oraz rachunki, które są następnie rozliczane przez księgowego.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Dokumentację kursu kierownik przechowuje w miejscu zgłoszonym we wniosku do Marszałka Województwa Małopolskiego.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Wykłady na kursie, a także informacje przekazywane w terenie nie mogą być nagrywane, a następnie w jakikolwiek sposób kopiowane, przetwarzane i rozpowszechniane, chyba, że wykładowca lub instruktor wyrazi na to zgodę.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Zajęcia na kursie trwają osiemnaście miesięcy z przerwami na wakacje letnie i okresy świąteczne.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W czasie trwania kursu będą przeprowadzane sprawdziany i testy z niektórych przedmiotów oraz egzaminy wewnętrzne. Pozytywne zaliczenie będzie warunkiem ukończenia kursu i dopuszczenia do egzaminu państwowego.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Po całym szkoleniu kierownik kursu w oparciu o dokumentację sporządza listę osób, które ukończyły kurs z wynikiem pozytywnym. Osoby te zostają dopuszczone do egzaminu państwowego.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Egzamin państwowy na przewodnika tatrzańskiego III klasy przeprowadza Komisja Egzaminacyjna dla przewodników górskich – tatrzańskich, powołana przez Marszałka Województwa Małopolskiego.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Egzamin państwowy jest przeprowadzany zgodnie z wytycznymi </w:t>
      </w:r>
      <w:r w:rsidR="004D27DB">
        <w:rPr>
          <w:rFonts w:ascii="Times New Roman" w:hAnsi="Times New Roman"/>
          <w:sz w:val="24"/>
          <w:szCs w:val="19"/>
          <w:shd w:val="clear" w:color="auto" w:fill="FFFFFF"/>
        </w:rPr>
        <w:t xml:space="preserve">Rozporządzenia Ministra Sportu i Turystyki z dnia 26 czerwca 2014 r. </w:t>
      </w:r>
      <w:r w:rsidR="004906E6">
        <w:rPr>
          <w:rFonts w:ascii="Times New Roman" w:hAnsi="Times New Roman"/>
          <w:sz w:val="24"/>
          <w:szCs w:val="19"/>
          <w:shd w:val="clear" w:color="auto" w:fill="FFFFFF"/>
        </w:rPr>
        <w:t>w sprawie nabywania uprawnień przewodnika górskiego</w:t>
      </w:r>
      <w:r>
        <w:rPr>
          <w:rFonts w:ascii="Times New Roman" w:hAnsi="Times New Roman"/>
          <w:sz w:val="24"/>
        </w:rPr>
        <w:t>.</w:t>
      </w:r>
    </w:p>
    <w:p w:rsidR="00833969" w:rsidRDefault="000B2284" w:rsidP="00DB47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Wszelkie sprawy nie zawarte w niniejszym regulaminie są rozpatrywane i rozstrzygane przez Zarząd SPT poszerzony o kierownika kursu.</w:t>
      </w:r>
    </w:p>
    <w:p w:rsidR="00833969" w:rsidRDefault="00833969" w:rsidP="00DB471F">
      <w:pPr>
        <w:jc w:val="both"/>
        <w:rPr>
          <w:rFonts w:ascii="Times New Roman" w:hAnsi="Times New Roman"/>
          <w:sz w:val="24"/>
        </w:rPr>
      </w:pPr>
    </w:p>
    <w:p w:rsidR="00833969" w:rsidRDefault="00833969" w:rsidP="00DB471F">
      <w:pPr>
        <w:jc w:val="both"/>
        <w:rPr>
          <w:rFonts w:ascii="Times New Roman" w:hAnsi="Times New Roman"/>
          <w:sz w:val="24"/>
        </w:rPr>
      </w:pPr>
    </w:p>
    <w:p w:rsidR="000B2284" w:rsidRDefault="000B2284" w:rsidP="00DB471F">
      <w:pPr>
        <w:jc w:val="both"/>
        <w:rPr>
          <w:rFonts w:ascii="Times New Roman" w:hAnsi="Times New Roman"/>
          <w:sz w:val="24"/>
        </w:rPr>
      </w:pPr>
    </w:p>
    <w:sectPr w:rsidR="000B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DB"/>
    <w:rsid w:val="000B2284"/>
    <w:rsid w:val="00312962"/>
    <w:rsid w:val="004906E6"/>
    <w:rsid w:val="004D27DB"/>
    <w:rsid w:val="00833969"/>
    <w:rsid w:val="00D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KURSU SPT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KURSU SPT</dc:title>
  <dc:creator>Foka</dc:creator>
  <cp:lastModifiedBy>Maciek</cp:lastModifiedBy>
  <cp:revision>2</cp:revision>
  <dcterms:created xsi:type="dcterms:W3CDTF">2017-08-01T09:00:00Z</dcterms:created>
  <dcterms:modified xsi:type="dcterms:W3CDTF">2017-08-01T09:00:00Z</dcterms:modified>
</cp:coreProperties>
</file>